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E95DD" w14:textId="1283BE18" w:rsidR="00AC75A4" w:rsidRPr="0028117A" w:rsidRDefault="0028117A" w:rsidP="0028117A">
      <w:pPr>
        <w:jc w:val="center"/>
        <w:rPr>
          <w:b/>
          <w:sz w:val="24"/>
          <w:szCs w:val="24"/>
        </w:rPr>
      </w:pPr>
      <w:r w:rsidRPr="0028117A">
        <w:rPr>
          <w:b/>
          <w:sz w:val="24"/>
          <w:szCs w:val="24"/>
        </w:rPr>
        <w:t>Four Views on the Millenium (Revelation 20)</w:t>
      </w:r>
      <w:r w:rsidR="006A4936" w:rsidRPr="006A4936">
        <w:rPr>
          <w:noProof/>
        </w:rPr>
        <w:t xml:space="preserve"> </w:t>
      </w:r>
    </w:p>
    <w:p w14:paraId="1AE82E42" w14:textId="4112D776" w:rsidR="0028117A" w:rsidRDefault="003C0B60" w:rsidP="0028117A">
      <w:r>
        <w:rPr>
          <w:b/>
          <w:noProof/>
          <w:sz w:val="24"/>
          <w:szCs w:val="24"/>
        </w:rPr>
        <mc:AlternateContent>
          <mc:Choice Requires="wps">
            <w:drawing>
              <wp:anchor distT="0" distB="0" distL="114300" distR="114300" simplePos="0" relativeHeight="251674624" behindDoc="0" locked="0" layoutInCell="1" allowOverlap="1" wp14:anchorId="0AE093AD" wp14:editId="2A6ADEF0">
                <wp:simplePos x="0" y="0"/>
                <wp:positionH relativeFrom="page">
                  <wp:align>right</wp:align>
                </wp:positionH>
                <wp:positionV relativeFrom="paragraph">
                  <wp:posOffset>6744483</wp:posOffset>
                </wp:positionV>
                <wp:extent cx="7743217" cy="418"/>
                <wp:effectExtent l="0" t="0" r="10160" b="19050"/>
                <wp:wrapNone/>
                <wp:docPr id="11" name="Straight Connector 11"/>
                <wp:cNvGraphicFramePr/>
                <a:graphic xmlns:a="http://schemas.openxmlformats.org/drawingml/2006/main">
                  <a:graphicData uri="http://schemas.microsoft.com/office/word/2010/wordprocessingShape">
                    <wps:wsp>
                      <wps:cNvCnPr/>
                      <wps:spPr>
                        <a:xfrm flipH="1">
                          <a:off x="0" y="0"/>
                          <a:ext cx="7743217" cy="4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C81C3" id="Straight Connector 11" o:spid="_x0000_s1026" style="position:absolute;flip:x;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8.5pt,531.05pt" to="1168.2pt,5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" strokecolor="black [3200]" strokeweight=".5pt">
                <v:stroke joinstyle="miter"/>
                <w10:wrap anchorx="page"/>
              </v:line>
            </w:pict>
          </mc:Fallback>
        </mc:AlternateContent>
      </w:r>
      <w:r>
        <w:rPr>
          <w:b/>
          <w:noProof/>
          <w:sz w:val="24"/>
          <w:szCs w:val="24"/>
        </w:rPr>
        <mc:AlternateContent>
          <mc:Choice Requires="wps">
            <w:drawing>
              <wp:anchor distT="0" distB="0" distL="114300" distR="114300" simplePos="0" relativeHeight="251672576" behindDoc="0" locked="0" layoutInCell="1" allowOverlap="1" wp14:anchorId="38FF98B3" wp14:editId="68AC459E">
                <wp:simplePos x="0" y="0"/>
                <wp:positionH relativeFrom="page">
                  <wp:posOffset>-20117</wp:posOffset>
                </wp:positionH>
                <wp:positionV relativeFrom="paragraph">
                  <wp:posOffset>4691380</wp:posOffset>
                </wp:positionV>
                <wp:extent cx="7743217" cy="418"/>
                <wp:effectExtent l="0" t="0" r="10160" b="19050"/>
                <wp:wrapNone/>
                <wp:docPr id="10" name="Straight Connector 10"/>
                <wp:cNvGraphicFramePr/>
                <a:graphic xmlns:a="http://schemas.openxmlformats.org/drawingml/2006/main">
                  <a:graphicData uri="http://schemas.microsoft.com/office/word/2010/wordprocessingShape">
                    <wps:wsp>
                      <wps:cNvCnPr/>
                      <wps:spPr>
                        <a:xfrm flipH="1">
                          <a:off x="0" y="0"/>
                          <a:ext cx="7743217" cy="4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A0E62" id="Straight Connector 10" o:spid="_x0000_s1026" style="position:absolute;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pt,369.4pt" to="608.1pt,3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" strokecolor="black [3200]" strokeweight=".5pt">
                <v:stroke joinstyle="miter"/>
                <w10:wrap anchorx="page"/>
              </v:line>
            </w:pict>
          </mc:Fallback>
        </mc:AlternateContent>
      </w:r>
      <w:r>
        <w:rPr>
          <w:b/>
          <w:noProof/>
          <w:sz w:val="24"/>
          <w:szCs w:val="24"/>
        </w:rPr>
        <mc:AlternateContent>
          <mc:Choice Requires="wps">
            <w:drawing>
              <wp:anchor distT="0" distB="0" distL="114300" distR="114300" simplePos="0" relativeHeight="251670528" behindDoc="0" locked="0" layoutInCell="1" allowOverlap="1" wp14:anchorId="79550AE1" wp14:editId="59C29AC1">
                <wp:simplePos x="0" y="0"/>
                <wp:positionH relativeFrom="page">
                  <wp:posOffset>-19456</wp:posOffset>
                </wp:positionH>
                <wp:positionV relativeFrom="paragraph">
                  <wp:posOffset>2467759</wp:posOffset>
                </wp:positionV>
                <wp:extent cx="7743217" cy="418"/>
                <wp:effectExtent l="0" t="0" r="10160" b="19050"/>
                <wp:wrapNone/>
                <wp:docPr id="9" name="Straight Connector 9"/>
                <wp:cNvGraphicFramePr/>
                <a:graphic xmlns:a="http://schemas.openxmlformats.org/drawingml/2006/main">
                  <a:graphicData uri="http://schemas.microsoft.com/office/word/2010/wordprocessingShape">
                    <wps:wsp>
                      <wps:cNvCnPr/>
                      <wps:spPr>
                        <a:xfrm flipH="1">
                          <a:off x="0" y="0"/>
                          <a:ext cx="7743217" cy="4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B644F" id="Straight Connector 9" o:spid="_x0000_s1026" style="position:absolute;flip:x;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5pt,194.3pt" to="608.15pt,1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" strokecolor="black [3200]" strokeweight=".5pt">
                <v:stroke joinstyle="miter"/>
                <w10:wrap anchorx="page"/>
              </v:line>
            </w:pict>
          </mc:Fallback>
        </mc:AlternateContent>
      </w:r>
      <w:r>
        <w:rPr>
          <w:noProof/>
        </w:rPr>
        <mc:AlternateContent>
          <mc:Choice Requires="wps">
            <w:drawing>
              <wp:anchor distT="45720" distB="45720" distL="114300" distR="114300" simplePos="0" relativeHeight="251669504" behindDoc="0" locked="0" layoutInCell="1" allowOverlap="1" wp14:anchorId="3C9F6C23" wp14:editId="7AA69293">
                <wp:simplePos x="0" y="0"/>
                <wp:positionH relativeFrom="margin">
                  <wp:posOffset>5581650</wp:posOffset>
                </wp:positionH>
                <wp:positionV relativeFrom="paragraph">
                  <wp:posOffset>6718935</wp:posOffset>
                </wp:positionV>
                <wp:extent cx="1818640" cy="2246630"/>
                <wp:effectExtent l="0" t="0" r="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246630"/>
                        </a:xfrm>
                        <a:prstGeom prst="rect">
                          <a:avLst/>
                        </a:prstGeom>
                        <a:solidFill>
                          <a:srgbClr val="FFFFFF"/>
                        </a:solidFill>
                        <a:ln w="9525">
                          <a:noFill/>
                          <a:miter lim="800000"/>
                          <a:headEnd/>
                          <a:tailEnd/>
                        </a:ln>
                      </wps:spPr>
                      <wps:txbx>
                        <w:txbxContent>
                          <w:p w14:paraId="2D0A5A13" w14:textId="153B14E0" w:rsidR="006A4936" w:rsidRDefault="006217C5" w:rsidP="006217C5">
                            <w:pPr>
                              <w:pStyle w:val="HTMLPreformatted"/>
                              <w:spacing w:line="240" w:lineRule="atLeast"/>
                              <w:rPr>
                                <w:rFonts w:asciiTheme="minorHAnsi" w:hAnsiTheme="minorHAnsi"/>
                                <w:color w:val="000000"/>
                                <w:sz w:val="22"/>
                                <w:szCs w:val="22"/>
                              </w:rPr>
                            </w:pPr>
                            <w:r>
                              <w:rPr>
                                <w:rFonts w:asciiTheme="minorHAnsi" w:hAnsiTheme="minorHAnsi"/>
                                <w:color w:val="000000"/>
                                <w:sz w:val="22"/>
                                <w:szCs w:val="22"/>
                              </w:rPr>
                              <w:t xml:space="preserve">- </w:t>
                            </w:r>
                            <w:r w:rsidR="006C4DA2" w:rsidRPr="006C4DA2">
                              <w:rPr>
                                <w:rFonts w:asciiTheme="minorHAnsi" w:hAnsiTheme="minorHAnsi"/>
                                <w:color w:val="000000"/>
                                <w:sz w:val="22"/>
                                <w:szCs w:val="22"/>
                              </w:rPr>
                              <w:t>Popularized by John Nelson Darby (1830 AD</w:t>
                            </w:r>
                            <w:r w:rsidR="006A4936" w:rsidRPr="006C4DA2">
                              <w:rPr>
                                <w:rFonts w:asciiTheme="minorHAnsi" w:hAnsiTheme="minorHAnsi"/>
                                <w:color w:val="000000"/>
                                <w:sz w:val="22"/>
                                <w:szCs w:val="22"/>
                              </w:rPr>
                              <w:t>)</w:t>
                            </w:r>
                          </w:p>
                          <w:p w14:paraId="055011EC" w14:textId="77777777" w:rsidR="006217C5" w:rsidRPr="006217C5" w:rsidRDefault="006217C5" w:rsidP="006217C5">
                            <w:pPr>
                              <w:pStyle w:val="HTMLPreformatted"/>
                              <w:spacing w:line="240" w:lineRule="atLeast"/>
                              <w:rPr>
                                <w:rFonts w:asciiTheme="minorHAnsi" w:hAnsiTheme="minorHAnsi"/>
                                <w:color w:val="000000"/>
                                <w:sz w:val="22"/>
                                <w:szCs w:val="22"/>
                              </w:rPr>
                            </w:pPr>
                          </w:p>
                          <w:p w14:paraId="3EC0EABD" w14:textId="5E6690D4" w:rsidR="006217C5" w:rsidRDefault="006217C5" w:rsidP="006A4936">
                            <w:r>
                              <w:t xml:space="preserve">- </w:t>
                            </w:r>
                            <w:r w:rsidR="006C4DA2">
                              <w:t>Main view of Baptists</w:t>
                            </w:r>
                          </w:p>
                          <w:p w14:paraId="0828B657" w14:textId="169C83D5" w:rsidR="006217C5" w:rsidRDefault="006217C5" w:rsidP="006A4936">
                            <w:r>
                              <w:t xml:space="preserve">- OT prophecy &amp; Revelation is </w:t>
                            </w:r>
                            <w:r w:rsidR="003A5EEE">
                              <w:t xml:space="preserve">interpreted </w:t>
                            </w:r>
                            <w:r>
                              <w:t>literal</w:t>
                            </w:r>
                            <w:r w:rsidR="007364CF">
                              <w:t>ly</w:t>
                            </w:r>
                            <w:r w:rsidR="009219FD">
                              <w:t>.</w:t>
                            </w:r>
                          </w:p>
                          <w:p w14:paraId="42084E3C" w14:textId="7BD07E2C" w:rsidR="009219FD" w:rsidRDefault="009219FD" w:rsidP="006A4936">
                            <w:r>
                              <w:t>- Millenium is literal and Christ reigns on Earth.</w:t>
                            </w:r>
                          </w:p>
                          <w:p w14:paraId="0906573D" w14:textId="20EDD08E" w:rsidR="006217C5" w:rsidRPr="006C4DA2" w:rsidRDefault="006217C5" w:rsidP="006A4936">
                            <w:r>
                              <w:t xml:space="preserve">- Israel &amp; Church </w:t>
                            </w:r>
                            <w:r w:rsidR="003C0B60">
                              <w:t xml:space="preserve">are separate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F6C23" id="_x0000_t202" coordsize="21600,21600" o:spt="202" path="m,l,21600r21600,l21600,xe">
                <v:stroke joinstyle="miter"/>
                <v:path gradientshapeok="t" o:connecttype="rect"/>
              </v:shapetype>
              <v:shape id="Text Box 2" o:spid="_x0000_s1026" type="#_x0000_t202" style="position:absolute;margin-left:439.5pt;margin-top:529.05pt;width:143.2pt;height:176.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" stroked="f">
                <v:textbox>
                  <w:txbxContent>
                    <w:p w14:paraId="2D0A5A13" w14:textId="153B14E0" w:rsidR="006A4936" w:rsidRDefault="006217C5" w:rsidP="006217C5">
                      <w:pPr>
                        <w:pStyle w:val="HTMLPreformatted"/>
                        <w:spacing w:line="240" w:lineRule="atLeast"/>
                        <w:rPr>
                          <w:rFonts w:asciiTheme="minorHAnsi" w:hAnsiTheme="minorHAnsi"/>
                          <w:color w:val="000000"/>
                          <w:sz w:val="22"/>
                          <w:szCs w:val="22"/>
                        </w:rPr>
                      </w:pPr>
                      <w:r>
                        <w:rPr>
                          <w:rFonts w:asciiTheme="minorHAnsi" w:hAnsiTheme="minorHAnsi"/>
                          <w:color w:val="000000"/>
                          <w:sz w:val="22"/>
                          <w:szCs w:val="22"/>
                        </w:rPr>
                        <w:t xml:space="preserve">- </w:t>
                      </w:r>
                      <w:r w:rsidR="006C4DA2" w:rsidRPr="006C4DA2">
                        <w:rPr>
                          <w:rFonts w:asciiTheme="minorHAnsi" w:hAnsiTheme="minorHAnsi"/>
                          <w:color w:val="000000"/>
                          <w:sz w:val="22"/>
                          <w:szCs w:val="22"/>
                        </w:rPr>
                        <w:t>Popularized by John Nelson Darby (1830 AD</w:t>
                      </w:r>
                      <w:r w:rsidR="006A4936" w:rsidRPr="006C4DA2">
                        <w:rPr>
                          <w:rFonts w:asciiTheme="minorHAnsi" w:hAnsiTheme="minorHAnsi"/>
                          <w:color w:val="000000"/>
                          <w:sz w:val="22"/>
                          <w:szCs w:val="22"/>
                        </w:rPr>
                        <w:t>)</w:t>
                      </w:r>
                    </w:p>
                    <w:p w14:paraId="055011EC" w14:textId="77777777" w:rsidR="006217C5" w:rsidRPr="006217C5" w:rsidRDefault="006217C5" w:rsidP="006217C5">
                      <w:pPr>
                        <w:pStyle w:val="HTMLPreformatted"/>
                        <w:spacing w:line="240" w:lineRule="atLeast"/>
                        <w:rPr>
                          <w:rFonts w:asciiTheme="minorHAnsi" w:hAnsiTheme="minorHAnsi"/>
                          <w:color w:val="000000"/>
                          <w:sz w:val="22"/>
                          <w:szCs w:val="22"/>
                        </w:rPr>
                      </w:pPr>
                    </w:p>
                    <w:p w14:paraId="3EC0EABD" w14:textId="5E6690D4" w:rsidR="006217C5" w:rsidRDefault="006217C5" w:rsidP="006A4936">
                      <w:r>
                        <w:t xml:space="preserve">- </w:t>
                      </w:r>
                      <w:r w:rsidR="006C4DA2">
                        <w:t>Main view of Baptists</w:t>
                      </w:r>
                    </w:p>
                    <w:p w14:paraId="0828B657" w14:textId="169C83D5" w:rsidR="006217C5" w:rsidRDefault="006217C5" w:rsidP="006A4936">
                      <w:r>
                        <w:t xml:space="preserve">- OT prophecy &amp; Revelation is </w:t>
                      </w:r>
                      <w:r w:rsidR="003A5EEE">
                        <w:t xml:space="preserve">interpreted </w:t>
                      </w:r>
                      <w:r>
                        <w:t>literal</w:t>
                      </w:r>
                      <w:r w:rsidR="007364CF">
                        <w:t>ly</w:t>
                      </w:r>
                      <w:r w:rsidR="009219FD">
                        <w:t>.</w:t>
                      </w:r>
                    </w:p>
                    <w:p w14:paraId="42084E3C" w14:textId="7BD07E2C" w:rsidR="009219FD" w:rsidRDefault="009219FD" w:rsidP="006A4936">
                      <w:r>
                        <w:t>- Millenium is literal and Christ reigns on Earth.</w:t>
                      </w:r>
                    </w:p>
                    <w:p w14:paraId="0906573D" w14:textId="20EDD08E" w:rsidR="006217C5" w:rsidRPr="006C4DA2" w:rsidRDefault="006217C5" w:rsidP="006A4936">
                      <w:r>
                        <w:t xml:space="preserve">- Israel &amp; Church </w:t>
                      </w:r>
                      <w:r w:rsidR="003C0B60">
                        <w:t xml:space="preserve">are separate </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5212B61E" wp14:editId="7ECCAABA">
                <wp:simplePos x="0" y="0"/>
                <wp:positionH relativeFrom="margin">
                  <wp:posOffset>5464810</wp:posOffset>
                </wp:positionH>
                <wp:positionV relativeFrom="paragraph">
                  <wp:posOffset>2409190</wp:posOffset>
                </wp:positionV>
                <wp:extent cx="1877060" cy="2209800"/>
                <wp:effectExtent l="0" t="0" r="889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2209800"/>
                        </a:xfrm>
                        <a:prstGeom prst="rect">
                          <a:avLst/>
                        </a:prstGeom>
                        <a:solidFill>
                          <a:srgbClr val="FFFFFF"/>
                        </a:solidFill>
                        <a:ln w="9525">
                          <a:noFill/>
                          <a:miter lim="800000"/>
                          <a:headEnd/>
                          <a:tailEnd/>
                        </a:ln>
                      </wps:spPr>
                      <wps:txbx>
                        <w:txbxContent>
                          <w:p w14:paraId="59AC9024" w14:textId="2C9CEC5C" w:rsidR="006C4DA2" w:rsidRDefault="006217C5" w:rsidP="006A4936">
                            <w:r>
                              <w:t xml:space="preserve">- </w:t>
                            </w:r>
                            <w:r w:rsidR="006A4936">
                              <w:t xml:space="preserve">Popularized by Alexander Campbell </w:t>
                            </w:r>
                            <w:r w:rsidR="006C4DA2">
                              <w:t>(</w:t>
                            </w:r>
                            <w:r w:rsidR="006C4DA2">
                              <w:t>1788 AD</w:t>
                            </w:r>
                            <w:r w:rsidR="006C4DA2">
                              <w:t>).</w:t>
                            </w:r>
                          </w:p>
                          <w:p w14:paraId="16B59270" w14:textId="1A479FF7" w:rsidR="006A4936" w:rsidRDefault="006217C5" w:rsidP="006A4936">
                            <w:r>
                              <w:t xml:space="preserve">- </w:t>
                            </w:r>
                            <w:r w:rsidR="006C4DA2">
                              <w:t xml:space="preserve">Main view </w:t>
                            </w:r>
                            <w:r w:rsidR="006C4DA2">
                              <w:t>of Liberation Theology</w:t>
                            </w:r>
                            <w:r w:rsidR="006A4936">
                              <w:t xml:space="preserve"> </w:t>
                            </w:r>
                            <w:r w:rsidR="00686BA4">
                              <w:t>&amp;</w:t>
                            </w:r>
                            <w:r w:rsidR="006C4DA2">
                              <w:t xml:space="preserve"> liberal </w:t>
                            </w:r>
                            <w:r w:rsidR="00686BA4">
                              <w:t>p</w:t>
                            </w:r>
                            <w:r w:rsidR="006C4DA2">
                              <w:t>rotestants</w:t>
                            </w:r>
                          </w:p>
                          <w:p w14:paraId="2DB65522" w14:textId="3883F6B5" w:rsidR="006217C5" w:rsidRDefault="006217C5" w:rsidP="006217C5">
                            <w:r>
                              <w:t>- Millenium is not literal</w:t>
                            </w:r>
                            <w:r w:rsidR="009219FD">
                              <w:t xml:space="preserve">. Christ reigns through the Church </w:t>
                            </w:r>
                          </w:p>
                          <w:p w14:paraId="2C7049B4" w14:textId="4A03B20E" w:rsidR="006217C5" w:rsidRDefault="006217C5" w:rsidP="006217C5">
                            <w:r>
                              <w:t xml:space="preserve">- Israel </w:t>
                            </w:r>
                            <w:r w:rsidR="003A5EEE">
                              <w:t xml:space="preserve">&amp; OT prophecy </w:t>
                            </w:r>
                            <w:r>
                              <w:t>fulfilled in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2B61E" id="_x0000_s1027" type="#_x0000_t202" style="position:absolute;margin-left:430.3pt;margin-top:189.7pt;width:147.8pt;height:17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" stroked="f">
                <v:textbox>
                  <w:txbxContent>
                    <w:p w14:paraId="59AC9024" w14:textId="2C9CEC5C" w:rsidR="006C4DA2" w:rsidRDefault="006217C5" w:rsidP="006A4936">
                      <w:r>
                        <w:t xml:space="preserve">- </w:t>
                      </w:r>
                      <w:r w:rsidR="006A4936">
                        <w:t xml:space="preserve">Popularized by Alexander Campbell </w:t>
                      </w:r>
                      <w:r w:rsidR="006C4DA2">
                        <w:t>(</w:t>
                      </w:r>
                      <w:r w:rsidR="006C4DA2">
                        <w:t>1788 AD</w:t>
                      </w:r>
                      <w:r w:rsidR="006C4DA2">
                        <w:t>).</w:t>
                      </w:r>
                    </w:p>
                    <w:p w14:paraId="16B59270" w14:textId="1A479FF7" w:rsidR="006A4936" w:rsidRDefault="006217C5" w:rsidP="006A4936">
                      <w:r>
                        <w:t xml:space="preserve">- </w:t>
                      </w:r>
                      <w:r w:rsidR="006C4DA2">
                        <w:t xml:space="preserve">Main view </w:t>
                      </w:r>
                      <w:r w:rsidR="006C4DA2">
                        <w:t>of Liberation Theology</w:t>
                      </w:r>
                      <w:r w:rsidR="006A4936">
                        <w:t xml:space="preserve"> </w:t>
                      </w:r>
                      <w:r w:rsidR="00686BA4">
                        <w:t>&amp;</w:t>
                      </w:r>
                      <w:r w:rsidR="006C4DA2">
                        <w:t xml:space="preserve"> liberal </w:t>
                      </w:r>
                      <w:r w:rsidR="00686BA4">
                        <w:t>p</w:t>
                      </w:r>
                      <w:r w:rsidR="006C4DA2">
                        <w:t>rotestants</w:t>
                      </w:r>
                    </w:p>
                    <w:p w14:paraId="2DB65522" w14:textId="3883F6B5" w:rsidR="006217C5" w:rsidRDefault="006217C5" w:rsidP="006217C5">
                      <w:r>
                        <w:t>- Millenium is not literal</w:t>
                      </w:r>
                      <w:r w:rsidR="009219FD">
                        <w:t xml:space="preserve">. Christ reigns through the Church </w:t>
                      </w:r>
                    </w:p>
                    <w:p w14:paraId="2C7049B4" w14:textId="4A03B20E" w:rsidR="006217C5" w:rsidRDefault="006217C5" w:rsidP="006217C5">
                      <w:r>
                        <w:t xml:space="preserve">- Israel </w:t>
                      </w:r>
                      <w:r w:rsidR="003A5EEE">
                        <w:t xml:space="preserve">&amp; OT prophecy </w:t>
                      </w:r>
                      <w:r>
                        <w:t>fulfilled in Church</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03014A3C" wp14:editId="2E011FFF">
                <wp:simplePos x="0" y="0"/>
                <wp:positionH relativeFrom="margin">
                  <wp:posOffset>5474335</wp:posOffset>
                </wp:positionH>
                <wp:positionV relativeFrom="paragraph">
                  <wp:posOffset>405765</wp:posOffset>
                </wp:positionV>
                <wp:extent cx="1896745" cy="206184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061845"/>
                        </a:xfrm>
                        <a:prstGeom prst="rect">
                          <a:avLst/>
                        </a:prstGeom>
                        <a:solidFill>
                          <a:srgbClr val="FFFFFF"/>
                        </a:solidFill>
                        <a:ln w="9525">
                          <a:noFill/>
                          <a:miter lim="800000"/>
                          <a:headEnd/>
                          <a:tailEnd/>
                        </a:ln>
                      </wps:spPr>
                      <wps:txbx>
                        <w:txbxContent>
                          <w:p w14:paraId="285C5879" w14:textId="52F17476" w:rsidR="006C4DA2" w:rsidRDefault="006217C5">
                            <w:r>
                              <w:t xml:space="preserve">- </w:t>
                            </w:r>
                            <w:r w:rsidR="006C4DA2">
                              <w:t xml:space="preserve">Popularized by Augustine (400 AD). </w:t>
                            </w:r>
                          </w:p>
                          <w:p w14:paraId="4E2C2DB7" w14:textId="4366A676" w:rsidR="006A4936" w:rsidRDefault="006217C5">
                            <w:r>
                              <w:t xml:space="preserve">- </w:t>
                            </w:r>
                            <w:r w:rsidR="006C4DA2">
                              <w:t xml:space="preserve">Main view of Catholics, Lutherans, Reformed, and Anglicans. </w:t>
                            </w:r>
                          </w:p>
                          <w:p w14:paraId="68FE3C82" w14:textId="7F0C39B0" w:rsidR="006C4DA2" w:rsidRDefault="006217C5">
                            <w:r>
                              <w:t xml:space="preserve">- </w:t>
                            </w:r>
                            <w:r w:rsidR="006C4DA2">
                              <w:t>Millenium is not literal</w:t>
                            </w:r>
                            <w:r w:rsidR="009219FD">
                              <w:t>. Christ reigns from Heaven.</w:t>
                            </w:r>
                          </w:p>
                          <w:p w14:paraId="3BA711CE" w14:textId="684CFF72" w:rsidR="006217C5" w:rsidRDefault="006217C5">
                            <w:r>
                              <w:t xml:space="preserve">- Israel </w:t>
                            </w:r>
                            <w:r w:rsidR="003A5EEE">
                              <w:t xml:space="preserve">&amp; OT prophecy </w:t>
                            </w:r>
                            <w:r>
                              <w:t>fulfilled in Church</w:t>
                            </w:r>
                            <w:r w:rsidR="003C0B6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14A3C" id="_x0000_s1028" type="#_x0000_t202" style="position:absolute;margin-left:431.05pt;margin-top:31.95pt;width:149.35pt;height:162.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" stroked="f">
                <v:textbox>
                  <w:txbxContent>
                    <w:p w14:paraId="285C5879" w14:textId="52F17476" w:rsidR="006C4DA2" w:rsidRDefault="006217C5">
                      <w:r>
                        <w:t xml:space="preserve">- </w:t>
                      </w:r>
                      <w:r w:rsidR="006C4DA2">
                        <w:t xml:space="preserve">Popularized by Augustine (400 AD). </w:t>
                      </w:r>
                    </w:p>
                    <w:p w14:paraId="4E2C2DB7" w14:textId="4366A676" w:rsidR="006A4936" w:rsidRDefault="006217C5">
                      <w:r>
                        <w:t xml:space="preserve">- </w:t>
                      </w:r>
                      <w:r w:rsidR="006C4DA2">
                        <w:t xml:space="preserve">Main view of Catholics, Lutherans, Reformed, and Anglicans. </w:t>
                      </w:r>
                    </w:p>
                    <w:p w14:paraId="68FE3C82" w14:textId="7F0C39B0" w:rsidR="006C4DA2" w:rsidRDefault="006217C5">
                      <w:r>
                        <w:t xml:space="preserve">- </w:t>
                      </w:r>
                      <w:r w:rsidR="006C4DA2">
                        <w:t>Millenium is not literal</w:t>
                      </w:r>
                      <w:r w:rsidR="009219FD">
                        <w:t>. Christ reigns from Heaven.</w:t>
                      </w:r>
                    </w:p>
                    <w:p w14:paraId="3BA711CE" w14:textId="684CFF72" w:rsidR="006217C5" w:rsidRDefault="006217C5">
                      <w:r>
                        <w:t xml:space="preserve">- Israel </w:t>
                      </w:r>
                      <w:r w:rsidR="003A5EEE">
                        <w:t xml:space="preserve">&amp; OT prophecy </w:t>
                      </w:r>
                      <w:r>
                        <w:t>fulfilled in Church</w:t>
                      </w:r>
                      <w:r w:rsidR="003C0B60">
                        <w:t>.</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4404727D" wp14:editId="09A2EBC8">
                <wp:simplePos x="0" y="0"/>
                <wp:positionH relativeFrom="margin">
                  <wp:posOffset>5843905</wp:posOffset>
                </wp:positionH>
                <wp:positionV relativeFrom="paragraph">
                  <wp:posOffset>4627245</wp:posOffset>
                </wp:positionV>
                <wp:extent cx="1556385" cy="2105025"/>
                <wp:effectExtent l="0" t="0" r="571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2105025"/>
                        </a:xfrm>
                        <a:prstGeom prst="rect">
                          <a:avLst/>
                        </a:prstGeom>
                        <a:solidFill>
                          <a:srgbClr val="FFFFFF"/>
                        </a:solidFill>
                        <a:ln w="9525">
                          <a:noFill/>
                          <a:miter lim="800000"/>
                          <a:headEnd/>
                          <a:tailEnd/>
                        </a:ln>
                      </wps:spPr>
                      <wps:txbx>
                        <w:txbxContent>
                          <w:p w14:paraId="347139CA" w14:textId="1ADECA6B" w:rsidR="006A4936" w:rsidRDefault="006217C5" w:rsidP="006217C5">
                            <w:pPr>
                              <w:pStyle w:val="HTMLPreformatted"/>
                              <w:spacing w:line="240" w:lineRule="atLeast"/>
                              <w:rPr>
                                <w:rFonts w:asciiTheme="minorHAnsi" w:hAnsiTheme="minorHAnsi"/>
                                <w:color w:val="000000"/>
                                <w:sz w:val="22"/>
                                <w:szCs w:val="22"/>
                              </w:rPr>
                            </w:pPr>
                            <w:r>
                              <w:rPr>
                                <w:rFonts w:asciiTheme="minorHAnsi" w:hAnsiTheme="minorHAnsi"/>
                                <w:color w:val="000000"/>
                                <w:sz w:val="22"/>
                                <w:szCs w:val="22"/>
                              </w:rPr>
                              <w:t xml:space="preserve">- </w:t>
                            </w:r>
                            <w:r w:rsidR="006C4DA2" w:rsidRPr="006C4DA2">
                              <w:rPr>
                                <w:rFonts w:asciiTheme="minorHAnsi" w:hAnsiTheme="minorHAnsi"/>
                                <w:color w:val="000000"/>
                                <w:sz w:val="22"/>
                                <w:szCs w:val="22"/>
                              </w:rPr>
                              <w:t xml:space="preserve">Popularized </w:t>
                            </w:r>
                            <w:r w:rsidR="006A4936" w:rsidRPr="006C4DA2">
                              <w:rPr>
                                <w:rFonts w:asciiTheme="minorHAnsi" w:hAnsiTheme="minorHAnsi"/>
                                <w:color w:val="000000"/>
                                <w:sz w:val="22"/>
                                <w:szCs w:val="22"/>
                              </w:rPr>
                              <w:t>by Justin Martyr (165 AD)</w:t>
                            </w:r>
                            <w:r w:rsidR="006C4DA2">
                              <w:rPr>
                                <w:rFonts w:asciiTheme="minorHAnsi" w:hAnsiTheme="minorHAnsi"/>
                                <w:color w:val="000000"/>
                                <w:sz w:val="22"/>
                                <w:szCs w:val="22"/>
                              </w:rPr>
                              <w:t>.</w:t>
                            </w:r>
                          </w:p>
                          <w:p w14:paraId="700831C0" w14:textId="77777777" w:rsidR="006217C5" w:rsidRPr="006217C5" w:rsidRDefault="006217C5" w:rsidP="006217C5">
                            <w:pPr>
                              <w:pStyle w:val="HTMLPreformatted"/>
                              <w:spacing w:line="240" w:lineRule="atLeast"/>
                              <w:rPr>
                                <w:rFonts w:asciiTheme="minorHAnsi" w:hAnsiTheme="minorHAnsi"/>
                                <w:color w:val="000000"/>
                                <w:sz w:val="22"/>
                                <w:szCs w:val="22"/>
                              </w:rPr>
                            </w:pPr>
                          </w:p>
                          <w:p w14:paraId="1FE69C3E" w14:textId="63844905" w:rsidR="006217C5" w:rsidRDefault="006217C5" w:rsidP="006217C5">
                            <w:r>
                              <w:t>- Millenium is literal</w:t>
                            </w:r>
                            <w:r w:rsidR="009219FD">
                              <w:t xml:space="preserve"> or at least a future period in which Christ reigns on Earth.</w:t>
                            </w:r>
                          </w:p>
                          <w:p w14:paraId="5A9EF9EB" w14:textId="1B1AC560" w:rsidR="006217C5" w:rsidRPr="006C4DA2" w:rsidRDefault="006217C5" w:rsidP="006217C5">
                            <w:r>
                              <w:t xml:space="preserve">- Israel </w:t>
                            </w:r>
                            <w:r w:rsidR="003A5EEE">
                              <w:t xml:space="preserve">&amp; OT prophecy </w:t>
                            </w:r>
                            <w:r>
                              <w:t>fulfilled in Church</w:t>
                            </w:r>
                            <w:r w:rsidR="003A5EEE">
                              <w:t xml:space="preserve"> &amp; millennium.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4727D" id="_x0000_s1029" type="#_x0000_t202" style="position:absolute;margin-left:460.15pt;margin-top:364.35pt;width:122.55pt;height:165.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" stroked="f">
                <v:textbox>
                  <w:txbxContent>
                    <w:p w14:paraId="347139CA" w14:textId="1ADECA6B" w:rsidR="006A4936" w:rsidRDefault="006217C5" w:rsidP="006217C5">
                      <w:pPr>
                        <w:pStyle w:val="HTMLPreformatted"/>
                        <w:spacing w:line="240" w:lineRule="atLeast"/>
                        <w:rPr>
                          <w:rFonts w:asciiTheme="minorHAnsi" w:hAnsiTheme="minorHAnsi"/>
                          <w:color w:val="000000"/>
                          <w:sz w:val="22"/>
                          <w:szCs w:val="22"/>
                        </w:rPr>
                      </w:pPr>
                      <w:r>
                        <w:rPr>
                          <w:rFonts w:asciiTheme="minorHAnsi" w:hAnsiTheme="minorHAnsi"/>
                          <w:color w:val="000000"/>
                          <w:sz w:val="22"/>
                          <w:szCs w:val="22"/>
                        </w:rPr>
                        <w:t xml:space="preserve">- </w:t>
                      </w:r>
                      <w:r w:rsidR="006C4DA2" w:rsidRPr="006C4DA2">
                        <w:rPr>
                          <w:rFonts w:asciiTheme="minorHAnsi" w:hAnsiTheme="minorHAnsi"/>
                          <w:color w:val="000000"/>
                          <w:sz w:val="22"/>
                          <w:szCs w:val="22"/>
                        </w:rPr>
                        <w:t xml:space="preserve">Popularized </w:t>
                      </w:r>
                      <w:r w:rsidR="006A4936" w:rsidRPr="006C4DA2">
                        <w:rPr>
                          <w:rFonts w:asciiTheme="minorHAnsi" w:hAnsiTheme="minorHAnsi"/>
                          <w:color w:val="000000"/>
                          <w:sz w:val="22"/>
                          <w:szCs w:val="22"/>
                        </w:rPr>
                        <w:t>by Justin Martyr (165 AD)</w:t>
                      </w:r>
                      <w:r w:rsidR="006C4DA2">
                        <w:rPr>
                          <w:rFonts w:asciiTheme="minorHAnsi" w:hAnsiTheme="minorHAnsi"/>
                          <w:color w:val="000000"/>
                          <w:sz w:val="22"/>
                          <w:szCs w:val="22"/>
                        </w:rPr>
                        <w:t>.</w:t>
                      </w:r>
                    </w:p>
                    <w:p w14:paraId="700831C0" w14:textId="77777777" w:rsidR="006217C5" w:rsidRPr="006217C5" w:rsidRDefault="006217C5" w:rsidP="006217C5">
                      <w:pPr>
                        <w:pStyle w:val="HTMLPreformatted"/>
                        <w:spacing w:line="240" w:lineRule="atLeast"/>
                        <w:rPr>
                          <w:rFonts w:asciiTheme="minorHAnsi" w:hAnsiTheme="minorHAnsi"/>
                          <w:color w:val="000000"/>
                          <w:sz w:val="22"/>
                          <w:szCs w:val="22"/>
                        </w:rPr>
                      </w:pPr>
                    </w:p>
                    <w:p w14:paraId="1FE69C3E" w14:textId="63844905" w:rsidR="006217C5" w:rsidRDefault="006217C5" w:rsidP="006217C5">
                      <w:r>
                        <w:t>- Millenium is literal</w:t>
                      </w:r>
                      <w:r w:rsidR="009219FD">
                        <w:t xml:space="preserve"> or at least a future period in which Christ reigns on Earth.</w:t>
                      </w:r>
                    </w:p>
                    <w:p w14:paraId="5A9EF9EB" w14:textId="1B1AC560" w:rsidR="006217C5" w:rsidRPr="006C4DA2" w:rsidRDefault="006217C5" w:rsidP="006217C5">
                      <w:r>
                        <w:t xml:space="preserve">- Israel </w:t>
                      </w:r>
                      <w:r w:rsidR="003A5EEE">
                        <w:t xml:space="preserve">&amp; OT prophecy </w:t>
                      </w:r>
                      <w:r>
                        <w:t>fulfilled in Church</w:t>
                      </w:r>
                      <w:r w:rsidR="003A5EEE">
                        <w:t xml:space="preserve"> &amp; millennium.</w:t>
                      </w:r>
                    </w:p>
                  </w:txbxContent>
                </v:textbox>
                <w10:wrap type="square" anchorx="margin"/>
              </v:shape>
            </w:pict>
          </mc:Fallback>
        </mc:AlternateContent>
      </w:r>
      <w:r w:rsidR="006A4936">
        <w:rPr>
          <w:noProof/>
        </w:rPr>
        <w:drawing>
          <wp:anchor distT="0" distB="0" distL="114300" distR="114300" simplePos="0" relativeHeight="251660288" behindDoc="0" locked="0" layoutInCell="1" allowOverlap="1" wp14:anchorId="54FE2895" wp14:editId="4F38D7E4">
            <wp:simplePos x="0" y="0"/>
            <wp:positionH relativeFrom="margin">
              <wp:align>left</wp:align>
            </wp:positionH>
            <wp:positionV relativeFrom="paragraph">
              <wp:posOffset>4623435</wp:posOffset>
            </wp:positionV>
            <wp:extent cx="6248400" cy="2181225"/>
            <wp:effectExtent l="0" t="0" r="0" b="9525"/>
            <wp:wrapSquare wrapText="bothSides"/>
            <wp:docPr id="3" name="Picture 3" descr="hist-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p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8400" cy="2181225"/>
                    </a:xfrm>
                    <a:prstGeom prst="rect">
                      <a:avLst/>
                    </a:prstGeom>
                    <a:noFill/>
                    <a:ln>
                      <a:noFill/>
                    </a:ln>
                  </pic:spPr>
                </pic:pic>
              </a:graphicData>
            </a:graphic>
          </wp:anchor>
        </w:drawing>
      </w:r>
      <w:r w:rsidR="006A4936">
        <w:rPr>
          <w:noProof/>
        </w:rPr>
        <w:drawing>
          <wp:anchor distT="0" distB="0" distL="114300" distR="114300" simplePos="0" relativeHeight="251661312" behindDoc="0" locked="0" layoutInCell="1" allowOverlap="1" wp14:anchorId="6918619B" wp14:editId="251BC726">
            <wp:simplePos x="0" y="0"/>
            <wp:positionH relativeFrom="margin">
              <wp:align>left</wp:align>
            </wp:positionH>
            <wp:positionV relativeFrom="paragraph">
              <wp:posOffset>6661785</wp:posOffset>
            </wp:positionV>
            <wp:extent cx="6019800" cy="2524125"/>
            <wp:effectExtent l="0" t="0" r="0" b="9525"/>
            <wp:wrapSquare wrapText="bothSides"/>
            <wp:docPr id="4" name="Picture 4" descr="disp-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p-pre"/>
                    <pic:cNvPicPr>
                      <a:picLocks noChangeAspect="1" noChangeArrowheads="1"/>
                    </pic:cNvPicPr>
                  </pic:nvPicPr>
                  <pic:blipFill rotWithShape="1">
                    <a:blip r:embed="rId7">
                      <a:extLst>
                        <a:ext uri="{28A0092B-C50C-407E-A947-70E740481C1C}">
                          <a14:useLocalDpi xmlns:a14="http://schemas.microsoft.com/office/drawing/2010/main" val="0"/>
                        </a:ext>
                      </a:extLst>
                    </a:blip>
                    <a:srcRect l="3659"/>
                    <a:stretch/>
                  </pic:blipFill>
                  <pic:spPr bwMode="auto">
                    <a:xfrm>
                      <a:off x="0" y="0"/>
                      <a:ext cx="6019800" cy="2524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A4936">
        <w:rPr>
          <w:noProof/>
        </w:rPr>
        <w:drawing>
          <wp:anchor distT="0" distB="0" distL="114300" distR="114300" simplePos="0" relativeHeight="251659264" behindDoc="0" locked="0" layoutInCell="1" allowOverlap="1" wp14:anchorId="375F5407" wp14:editId="034D63E6">
            <wp:simplePos x="0" y="0"/>
            <wp:positionH relativeFrom="margin">
              <wp:align>left</wp:align>
            </wp:positionH>
            <wp:positionV relativeFrom="paragraph">
              <wp:posOffset>2433955</wp:posOffset>
            </wp:positionV>
            <wp:extent cx="5953125" cy="2391410"/>
            <wp:effectExtent l="0" t="0" r="9525" b="8890"/>
            <wp:wrapSquare wrapText="bothSides"/>
            <wp:docPr id="1" name="Picture 1" descr="https://disciplesforlife.files.wordpress.com/2014/11/postm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ciplesforlife.files.wordpress.com/2014/11/postmil.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194"/>
                    <a:stretch/>
                  </pic:blipFill>
                  <pic:spPr bwMode="auto">
                    <a:xfrm>
                      <a:off x="0" y="0"/>
                      <a:ext cx="5953125" cy="2391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8117A">
        <w:rPr>
          <w:noProof/>
        </w:rPr>
        <w:drawing>
          <wp:anchor distT="0" distB="0" distL="114300" distR="114300" simplePos="0" relativeHeight="251658240" behindDoc="1" locked="0" layoutInCell="1" allowOverlap="1" wp14:anchorId="5F3DB341" wp14:editId="6B79BCD1">
            <wp:simplePos x="0" y="0"/>
            <wp:positionH relativeFrom="margin">
              <wp:align>left</wp:align>
            </wp:positionH>
            <wp:positionV relativeFrom="paragraph">
              <wp:posOffset>375920</wp:posOffset>
            </wp:positionV>
            <wp:extent cx="5486400" cy="2181225"/>
            <wp:effectExtent l="0" t="0" r="0" b="9525"/>
            <wp:wrapSquare wrapText="bothSides"/>
            <wp:docPr id="2" name="Picture 2" descr="am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il"/>
                    <pic:cNvPicPr>
                      <a:picLocks noChangeAspect="1" noChangeArrowheads="1"/>
                    </pic:cNvPicPr>
                  </pic:nvPicPr>
                  <pic:blipFill rotWithShape="1">
                    <a:blip r:embed="rId9">
                      <a:extLst>
                        <a:ext uri="{28A0092B-C50C-407E-A947-70E740481C1C}">
                          <a14:useLocalDpi xmlns:a14="http://schemas.microsoft.com/office/drawing/2010/main" val="0"/>
                        </a:ext>
                      </a:extLst>
                    </a:blip>
                    <a:srcRect l="12195"/>
                    <a:stretch/>
                  </pic:blipFill>
                  <pic:spPr bwMode="auto">
                    <a:xfrm>
                      <a:off x="0" y="0"/>
                      <a:ext cx="5486400" cy="2181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8117A">
        <w:t xml:space="preserve">“Millennium” is Latin for “one thousand years” and here refers to a period in which certain people “came to life, and reigned with Christ a thousand years. The rest of the dead did not come to life until the thousand years were ended.”  </w:t>
      </w:r>
      <w:bookmarkStart w:id="0" w:name="_GoBack"/>
      <w:bookmarkEnd w:id="0"/>
    </w:p>
    <w:p w14:paraId="7E664014" w14:textId="01DB6B20" w:rsidR="00084F6B" w:rsidRDefault="00084F6B">
      <w:r>
        <w:br w:type="page"/>
      </w:r>
    </w:p>
    <w:p w14:paraId="33B542C4" w14:textId="77777777" w:rsidR="00084F6B" w:rsidRPr="00084F6B" w:rsidRDefault="00084F6B" w:rsidP="00084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Times New Roman"/>
          <w:color w:val="000000"/>
          <w:u w:val="single"/>
        </w:rPr>
      </w:pPr>
      <w:r w:rsidRPr="00084F6B">
        <w:rPr>
          <w:rFonts w:eastAsia="Times New Roman" w:cs="Times New Roman"/>
          <w:color w:val="000000"/>
          <w:u w:val="single"/>
        </w:rPr>
        <w:t xml:space="preserve">Why </w:t>
      </w:r>
      <w:r w:rsidRPr="003A5EEE">
        <w:rPr>
          <w:rFonts w:eastAsia="Times New Roman" w:cs="Times New Roman"/>
          <w:color w:val="000000"/>
          <w:u w:val="single"/>
        </w:rPr>
        <w:t>bother with eschatology</w:t>
      </w:r>
      <w:r w:rsidR="008650C9" w:rsidRPr="003A5EEE">
        <w:rPr>
          <w:rFonts w:eastAsia="Times New Roman" w:cs="Times New Roman"/>
          <w:color w:val="000000"/>
          <w:u w:val="single"/>
        </w:rPr>
        <w:t xml:space="preserve"> (study of the end times)</w:t>
      </w:r>
      <w:r w:rsidRPr="00084F6B">
        <w:rPr>
          <w:rFonts w:eastAsia="Times New Roman" w:cs="Times New Roman"/>
          <w:color w:val="000000"/>
          <w:u w:val="single"/>
        </w:rPr>
        <w:t>?</w:t>
      </w:r>
    </w:p>
    <w:p w14:paraId="4BCF2AA6" w14:textId="77777777" w:rsidR="00084F6B" w:rsidRPr="003A5EEE" w:rsidRDefault="00084F6B" w:rsidP="00084F6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Times New Roman"/>
          <w:color w:val="000000"/>
        </w:rPr>
      </w:pPr>
      <w:r w:rsidRPr="003A5EEE">
        <w:rPr>
          <w:rFonts w:eastAsia="Times New Roman" w:cs="Times New Roman"/>
          <w:color w:val="000000"/>
        </w:rPr>
        <w:t>To provide hope and confirmation that in the end, God wins.</w:t>
      </w:r>
    </w:p>
    <w:p w14:paraId="65A40D27" w14:textId="77777777" w:rsidR="00084F6B" w:rsidRPr="003A5EEE" w:rsidRDefault="00084F6B" w:rsidP="00084F6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Times New Roman"/>
          <w:color w:val="000000"/>
        </w:rPr>
      </w:pPr>
      <w:r w:rsidRPr="003A5EEE">
        <w:rPr>
          <w:rFonts w:eastAsia="Times New Roman" w:cs="Times New Roman"/>
          <w:color w:val="000000"/>
        </w:rPr>
        <w:t>To be aware of other views (especially when a popular view is proven wrong time and again)</w:t>
      </w:r>
    </w:p>
    <w:p w14:paraId="61996BC1" w14:textId="77777777" w:rsidR="00084F6B" w:rsidRPr="003A5EEE" w:rsidRDefault="00084F6B" w:rsidP="00084F6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Times New Roman"/>
          <w:color w:val="000000"/>
        </w:rPr>
      </w:pPr>
      <w:r w:rsidRPr="003A5EEE">
        <w:rPr>
          <w:rFonts w:eastAsia="Times New Roman" w:cs="Times New Roman"/>
          <w:color w:val="000000"/>
        </w:rPr>
        <w:t>To avoid being misled by cults and others who use their views on prophecy to influence people</w:t>
      </w:r>
    </w:p>
    <w:p w14:paraId="55C7BC1B" w14:textId="64280557" w:rsidR="00084F6B" w:rsidRPr="003A5EEE" w:rsidRDefault="00084F6B" w:rsidP="0028117A">
      <w:pPr>
        <w:rPr>
          <w:rFonts w:cs="Times New Roman"/>
        </w:rPr>
      </w:pPr>
    </w:p>
    <w:p w14:paraId="6A882E59" w14:textId="77777777" w:rsidR="008650C9" w:rsidRPr="003A5EEE" w:rsidRDefault="008650C9" w:rsidP="0028117A">
      <w:pPr>
        <w:rPr>
          <w:rFonts w:cs="Times New Roman"/>
          <w:u w:val="single"/>
        </w:rPr>
      </w:pPr>
      <w:r w:rsidRPr="003A5EEE">
        <w:rPr>
          <w:rFonts w:cs="Times New Roman"/>
          <w:u w:val="single"/>
        </w:rPr>
        <w:t>Key Terms:</w:t>
      </w:r>
    </w:p>
    <w:p w14:paraId="056704AC" w14:textId="77777777" w:rsidR="00084F6B" w:rsidRPr="003A5EEE" w:rsidRDefault="00084F6B" w:rsidP="008650C9">
      <w:pPr>
        <w:pStyle w:val="ListParagraph"/>
        <w:numPr>
          <w:ilvl w:val="0"/>
          <w:numId w:val="6"/>
        </w:numPr>
        <w:spacing w:before="100" w:beforeAutospacing="1" w:after="100" w:afterAutospacing="1" w:line="240" w:lineRule="auto"/>
        <w:rPr>
          <w:rFonts w:eastAsia="Times New Roman" w:cs="Times New Roman"/>
          <w:color w:val="000000"/>
        </w:rPr>
      </w:pPr>
      <w:r w:rsidRPr="003A5EEE">
        <w:rPr>
          <w:rFonts w:eastAsia="Times New Roman" w:cs="Times New Roman"/>
          <w:b/>
          <w:bCs/>
          <w:color w:val="000000"/>
        </w:rPr>
        <w:t>Eschatology</w:t>
      </w:r>
      <w:r w:rsidRPr="003A5EEE">
        <w:rPr>
          <w:rFonts w:eastAsia="Times New Roman" w:cs="Times New Roman"/>
          <w:color w:val="000000"/>
        </w:rPr>
        <w:t>: The study (Greek </w:t>
      </w:r>
      <w:r w:rsidRPr="003A5EEE">
        <w:rPr>
          <w:rFonts w:eastAsia="Times New Roman" w:cs="Times New Roman"/>
          <w:i/>
          <w:iCs/>
          <w:color w:val="000000"/>
        </w:rPr>
        <w:t>logos</w:t>
      </w:r>
      <w:r w:rsidRPr="003A5EEE">
        <w:rPr>
          <w:rFonts w:eastAsia="Times New Roman" w:cs="Times New Roman"/>
          <w:color w:val="000000"/>
        </w:rPr>
        <w:t>) of last things (Greek </w:t>
      </w:r>
      <w:r w:rsidRPr="003A5EEE">
        <w:rPr>
          <w:rFonts w:eastAsia="Times New Roman" w:cs="Times New Roman"/>
          <w:i/>
          <w:iCs/>
          <w:color w:val="000000"/>
        </w:rPr>
        <w:t>eschaton</w:t>
      </w:r>
      <w:r w:rsidRPr="003A5EEE">
        <w:rPr>
          <w:rFonts w:eastAsia="Times New Roman" w:cs="Times New Roman"/>
          <w:color w:val="000000"/>
        </w:rPr>
        <w:t>), i.e., the end of the world, the Last Judgment, the Second Coming of Christ, the resurrection of the body and, anything relating to the future.</w:t>
      </w:r>
    </w:p>
    <w:p w14:paraId="5C2AE305" w14:textId="77777777" w:rsidR="00084F6B" w:rsidRPr="003A5EEE" w:rsidRDefault="00084F6B" w:rsidP="008650C9">
      <w:pPr>
        <w:pStyle w:val="ListParagraph"/>
        <w:numPr>
          <w:ilvl w:val="0"/>
          <w:numId w:val="6"/>
        </w:numPr>
        <w:spacing w:before="100" w:beforeAutospacing="1" w:after="100" w:afterAutospacing="1" w:line="240" w:lineRule="auto"/>
        <w:rPr>
          <w:rFonts w:eastAsia="Times New Roman" w:cs="Times New Roman"/>
          <w:color w:val="000000"/>
        </w:rPr>
      </w:pPr>
      <w:r w:rsidRPr="003A5EEE">
        <w:rPr>
          <w:rFonts w:eastAsia="Times New Roman" w:cs="Times New Roman"/>
          <w:b/>
          <w:bCs/>
          <w:color w:val="000000"/>
        </w:rPr>
        <w:t>The Second Coming of Christ </w:t>
      </w:r>
      <w:r w:rsidRPr="003A5EEE">
        <w:rPr>
          <w:rFonts w:eastAsia="Times New Roman" w:cs="Times New Roman"/>
          <w:color w:val="000000"/>
        </w:rPr>
        <w:t>(also known as </w:t>
      </w:r>
      <w:r w:rsidRPr="003A5EEE">
        <w:rPr>
          <w:rFonts w:eastAsia="Times New Roman" w:cs="Times New Roman"/>
          <w:b/>
          <w:bCs/>
          <w:color w:val="000000"/>
        </w:rPr>
        <w:t>the</w:t>
      </w:r>
      <w:r w:rsidRPr="003A5EEE">
        <w:rPr>
          <w:rFonts w:eastAsia="Times New Roman" w:cs="Times New Roman"/>
          <w:color w:val="000000"/>
        </w:rPr>
        <w:t> </w:t>
      </w:r>
      <w:r w:rsidRPr="003A5EEE">
        <w:rPr>
          <w:rFonts w:eastAsia="Times New Roman" w:cs="Times New Roman"/>
          <w:b/>
          <w:bCs/>
          <w:color w:val="000000"/>
        </w:rPr>
        <w:t>Second Advent</w:t>
      </w:r>
      <w:r w:rsidRPr="003A5EEE">
        <w:rPr>
          <w:rFonts w:eastAsia="Times New Roman" w:cs="Times New Roman"/>
          <w:color w:val="000000"/>
        </w:rPr>
        <w:t> and </w:t>
      </w:r>
      <w:r w:rsidRPr="003A5EEE">
        <w:rPr>
          <w:rFonts w:eastAsia="Times New Roman" w:cs="Times New Roman"/>
          <w:b/>
          <w:bCs/>
          <w:color w:val="000000"/>
        </w:rPr>
        <w:t>the</w:t>
      </w:r>
      <w:r w:rsidRPr="003A5EEE">
        <w:rPr>
          <w:rFonts w:eastAsia="Times New Roman" w:cs="Times New Roman"/>
          <w:color w:val="000000"/>
        </w:rPr>
        <w:t> </w:t>
      </w:r>
      <w:r w:rsidRPr="003A5EEE">
        <w:rPr>
          <w:rFonts w:eastAsia="Times New Roman" w:cs="Times New Roman"/>
          <w:b/>
          <w:bCs/>
          <w:color w:val="000000"/>
        </w:rPr>
        <w:t>Return of Christ</w:t>
      </w:r>
      <w:r w:rsidRPr="003A5EEE">
        <w:rPr>
          <w:rFonts w:eastAsia="Times New Roman" w:cs="Times New Roman"/>
          <w:color w:val="000000"/>
        </w:rPr>
        <w:t>): Christ's physical return to earth, mentioned in such passages as </w:t>
      </w:r>
      <w:hyperlink r:id="rId10" w:tgtFrame="_blank" w:history="1">
        <w:r w:rsidRPr="003A5EEE">
          <w:rPr>
            <w:rFonts w:eastAsia="Times New Roman" w:cs="Times New Roman"/>
            <w:color w:val="0000FF"/>
            <w:u w:val="single"/>
          </w:rPr>
          <w:t>Acts 1:11</w:t>
        </w:r>
      </w:hyperlink>
      <w:r w:rsidRPr="003A5EEE">
        <w:rPr>
          <w:rFonts w:eastAsia="Times New Roman" w:cs="Times New Roman"/>
          <w:color w:val="000000"/>
        </w:rPr>
        <w:t>, 1 Thessalonians 4, and </w:t>
      </w:r>
      <w:hyperlink r:id="rId11" w:tgtFrame="_blank" w:history="1">
        <w:r w:rsidRPr="003A5EEE">
          <w:rPr>
            <w:rFonts w:eastAsia="Times New Roman" w:cs="Times New Roman"/>
            <w:color w:val="0000FF"/>
            <w:u w:val="single"/>
          </w:rPr>
          <w:t>Hebrews 9:28</w:t>
        </w:r>
      </w:hyperlink>
      <w:r w:rsidRPr="003A5EEE">
        <w:rPr>
          <w:rFonts w:eastAsia="Times New Roman" w:cs="Times New Roman"/>
          <w:color w:val="000000"/>
        </w:rPr>
        <w:t>.</w:t>
      </w:r>
    </w:p>
    <w:p w14:paraId="74541AEB" w14:textId="77777777" w:rsidR="00084F6B" w:rsidRPr="003A5EEE" w:rsidRDefault="00084F6B" w:rsidP="008650C9">
      <w:pPr>
        <w:pStyle w:val="ListParagraph"/>
        <w:numPr>
          <w:ilvl w:val="0"/>
          <w:numId w:val="6"/>
        </w:numPr>
        <w:spacing w:before="100" w:beforeAutospacing="1" w:after="100" w:afterAutospacing="1" w:line="240" w:lineRule="auto"/>
        <w:rPr>
          <w:rFonts w:eastAsia="Times New Roman" w:cs="Times New Roman"/>
          <w:color w:val="000000"/>
        </w:rPr>
      </w:pPr>
      <w:r w:rsidRPr="003A5EEE">
        <w:rPr>
          <w:rFonts w:eastAsia="Times New Roman" w:cs="Times New Roman"/>
          <w:b/>
          <w:bCs/>
          <w:color w:val="000000"/>
        </w:rPr>
        <w:t>The Millennium</w:t>
      </w:r>
      <w:r w:rsidRPr="003A5EEE">
        <w:rPr>
          <w:rFonts w:eastAsia="Times New Roman" w:cs="Times New Roman"/>
          <w:color w:val="000000"/>
        </w:rPr>
        <w:t>:  The thousand-year reign of Christ mentioned in Revelation, chapter 20.  Premillennialists ("Chiliasts") believe in a literal thousand-year reign in the future. Amillennialists and postmillennialists believe that the thousand years is a figurative number for the entire period from Christ's first coming until His second.</w:t>
      </w:r>
    </w:p>
    <w:p w14:paraId="59999CFC" w14:textId="77777777" w:rsidR="00084F6B" w:rsidRPr="003A5EEE" w:rsidRDefault="00084F6B" w:rsidP="008650C9">
      <w:pPr>
        <w:pStyle w:val="ListParagraph"/>
        <w:numPr>
          <w:ilvl w:val="0"/>
          <w:numId w:val="6"/>
        </w:numPr>
        <w:spacing w:before="100" w:beforeAutospacing="1" w:after="100" w:afterAutospacing="1" w:line="240" w:lineRule="auto"/>
        <w:rPr>
          <w:rFonts w:eastAsia="Times New Roman" w:cs="Times New Roman"/>
          <w:color w:val="000000"/>
        </w:rPr>
      </w:pPr>
      <w:r w:rsidRPr="003A5EEE">
        <w:rPr>
          <w:rFonts w:eastAsia="Times New Roman" w:cs="Times New Roman"/>
          <w:b/>
          <w:bCs/>
          <w:color w:val="000000"/>
        </w:rPr>
        <w:t>Premillennialism</w:t>
      </w:r>
      <w:r w:rsidRPr="003A5EEE">
        <w:rPr>
          <w:rFonts w:eastAsia="Times New Roman" w:cs="Times New Roman"/>
          <w:color w:val="000000"/>
        </w:rPr>
        <w:t>  (Also known as </w:t>
      </w:r>
      <w:r w:rsidRPr="003A5EEE">
        <w:rPr>
          <w:rFonts w:eastAsia="Times New Roman" w:cs="Times New Roman"/>
          <w:b/>
          <w:bCs/>
          <w:color w:val="000000"/>
        </w:rPr>
        <w:t>Chiliasm</w:t>
      </w:r>
      <w:r w:rsidRPr="003A5EEE">
        <w:rPr>
          <w:rFonts w:eastAsia="Times New Roman" w:cs="Times New Roman"/>
          <w:color w:val="000000"/>
        </w:rPr>
        <w:t> from the Greek word for "thousand"):  The belief that the Second Coming of Christ occurs before the millennium, which is a literal 1000 years.  The resurrection of Christians occurs at the beginning of the millennium, the resurrection of the unsaved at the end of the millennium.</w:t>
      </w:r>
    </w:p>
    <w:p w14:paraId="752853DF" w14:textId="2A143A5E" w:rsidR="00084F6B" w:rsidRPr="003A5EEE" w:rsidRDefault="00084F6B" w:rsidP="008650C9">
      <w:pPr>
        <w:pStyle w:val="ListParagraph"/>
        <w:numPr>
          <w:ilvl w:val="0"/>
          <w:numId w:val="6"/>
        </w:numPr>
        <w:spacing w:before="100" w:beforeAutospacing="1" w:after="100" w:afterAutospacing="1" w:line="240" w:lineRule="auto"/>
        <w:rPr>
          <w:rFonts w:eastAsia="Times New Roman" w:cs="Times New Roman"/>
          <w:color w:val="000000"/>
        </w:rPr>
      </w:pPr>
      <w:r w:rsidRPr="003A5EEE">
        <w:rPr>
          <w:rFonts w:eastAsia="Times New Roman" w:cs="Times New Roman"/>
          <w:b/>
          <w:bCs/>
          <w:color w:val="000000"/>
        </w:rPr>
        <w:t>Postmillennialism</w:t>
      </w:r>
      <w:r w:rsidRPr="003A5EEE">
        <w:rPr>
          <w:rFonts w:eastAsia="Times New Roman" w:cs="Times New Roman"/>
          <w:color w:val="000000"/>
        </w:rPr>
        <w:t>:  The belief that the Second Coming of Christ occurs after the millennium.  There is an increase in the spread of God's rule in every area of life during the millennium (a figurative con</w:t>
      </w:r>
      <w:r w:rsidR="00686BA4" w:rsidRPr="003A5EEE">
        <w:rPr>
          <w:rFonts w:eastAsia="Times New Roman" w:cs="Times New Roman"/>
          <w:color w:val="000000"/>
        </w:rPr>
        <w:t>cept referring to the entire Church A</w:t>
      </w:r>
      <w:r w:rsidRPr="003A5EEE">
        <w:rPr>
          <w:rFonts w:eastAsia="Times New Roman" w:cs="Times New Roman"/>
          <w:color w:val="000000"/>
        </w:rPr>
        <w:t>ge).</w:t>
      </w:r>
    </w:p>
    <w:p w14:paraId="27269A88" w14:textId="77777777" w:rsidR="00084F6B" w:rsidRPr="003A5EEE" w:rsidRDefault="00084F6B" w:rsidP="008650C9">
      <w:pPr>
        <w:pStyle w:val="ListParagraph"/>
        <w:numPr>
          <w:ilvl w:val="0"/>
          <w:numId w:val="6"/>
        </w:numPr>
        <w:spacing w:before="100" w:beforeAutospacing="1" w:after="100" w:afterAutospacing="1" w:line="240" w:lineRule="auto"/>
        <w:rPr>
          <w:rFonts w:eastAsia="Times New Roman" w:cs="Times New Roman"/>
          <w:color w:val="000000"/>
        </w:rPr>
      </w:pPr>
      <w:r w:rsidRPr="003A5EEE">
        <w:rPr>
          <w:rFonts w:eastAsia="Times New Roman" w:cs="Times New Roman"/>
          <w:b/>
          <w:bCs/>
          <w:color w:val="000000"/>
        </w:rPr>
        <w:t>Amillennialism</w:t>
      </w:r>
      <w:r w:rsidRPr="003A5EEE">
        <w:rPr>
          <w:rFonts w:eastAsia="Times New Roman" w:cs="Times New Roman"/>
          <w:color w:val="000000"/>
        </w:rPr>
        <w:t>:  The belief that the Second Coming occurs at the end of history, like postmillennialism, but there is no earthly millennium.  The millennium is purely spiritual, applying only to heaven and the Church.</w:t>
      </w:r>
    </w:p>
    <w:p w14:paraId="0F032B73" w14:textId="77777777" w:rsidR="00084F6B" w:rsidRPr="003A5EEE" w:rsidRDefault="00084F6B" w:rsidP="008650C9">
      <w:pPr>
        <w:pStyle w:val="ListParagraph"/>
        <w:numPr>
          <w:ilvl w:val="0"/>
          <w:numId w:val="6"/>
        </w:numPr>
        <w:spacing w:before="100" w:beforeAutospacing="1" w:after="100" w:afterAutospacing="1" w:line="240" w:lineRule="auto"/>
        <w:rPr>
          <w:rFonts w:eastAsia="Times New Roman" w:cs="Times New Roman"/>
          <w:color w:val="000000"/>
        </w:rPr>
      </w:pPr>
      <w:r w:rsidRPr="003A5EEE">
        <w:rPr>
          <w:rFonts w:eastAsia="Times New Roman" w:cs="Times New Roman"/>
          <w:b/>
          <w:bCs/>
          <w:color w:val="000000"/>
        </w:rPr>
        <w:t>Dispensationalism</w:t>
      </w:r>
      <w:r w:rsidRPr="003A5EEE">
        <w:rPr>
          <w:rFonts w:eastAsia="Times New Roman" w:cs="Times New Roman"/>
          <w:color w:val="000000"/>
        </w:rPr>
        <w:t>:  The belief that history is divided into several distinct dispensations, or ages in which God relates to mankind in a different way.  The most important distinction is between Israel's Age of Law on the one hand, and the Church's Age of Grace on the other.  Dispensationalism is pretribulationist and premillennial.  The Church Age ends and God's plan for Israel resumes when the Church is raptured at the beginning of the Tribulation.  The millennium is Israel-centered: It rules over all other nations and animal sacrifices are performed in the Temple as in the Old Testament.</w:t>
      </w:r>
    </w:p>
    <w:p w14:paraId="07A69EAB" w14:textId="77777777" w:rsidR="00084F6B" w:rsidRPr="003A5EEE" w:rsidRDefault="00084F6B" w:rsidP="008650C9">
      <w:pPr>
        <w:pStyle w:val="ListParagraph"/>
        <w:numPr>
          <w:ilvl w:val="0"/>
          <w:numId w:val="6"/>
        </w:numPr>
        <w:spacing w:before="100" w:beforeAutospacing="1" w:after="100" w:afterAutospacing="1" w:line="240" w:lineRule="auto"/>
        <w:rPr>
          <w:rFonts w:eastAsia="Times New Roman" w:cs="Times New Roman"/>
          <w:color w:val="000000"/>
        </w:rPr>
      </w:pPr>
      <w:r w:rsidRPr="003A5EEE">
        <w:rPr>
          <w:rFonts w:eastAsia="Times New Roman" w:cs="Times New Roman"/>
          <w:b/>
          <w:bCs/>
          <w:color w:val="000000"/>
        </w:rPr>
        <w:t>The Great Tribulation</w:t>
      </w:r>
      <w:r w:rsidRPr="003A5EEE">
        <w:rPr>
          <w:rFonts w:eastAsia="Times New Roman" w:cs="Times New Roman"/>
          <w:color w:val="000000"/>
        </w:rPr>
        <w:t>:  The great judgment of God that is foretold in such passages as </w:t>
      </w:r>
      <w:hyperlink r:id="rId12" w:tgtFrame="_blank" w:history="1">
        <w:r w:rsidRPr="003A5EEE">
          <w:rPr>
            <w:rFonts w:eastAsia="Times New Roman" w:cs="Times New Roman"/>
            <w:color w:val="0000FF"/>
            <w:u w:val="single"/>
          </w:rPr>
          <w:t>Matthew 24</w:t>
        </w:r>
      </w:hyperlink>
      <w:r w:rsidRPr="003A5EEE">
        <w:rPr>
          <w:rFonts w:eastAsia="Times New Roman" w:cs="Times New Roman"/>
          <w:color w:val="000000"/>
        </w:rPr>
        <w:t>, </w:t>
      </w:r>
      <w:hyperlink r:id="rId13" w:tgtFrame="_blank" w:history="1">
        <w:r w:rsidRPr="003A5EEE">
          <w:rPr>
            <w:rFonts w:eastAsia="Times New Roman" w:cs="Times New Roman"/>
            <w:color w:val="0000FF"/>
            <w:u w:val="single"/>
          </w:rPr>
          <w:t>Mark 13</w:t>
        </w:r>
      </w:hyperlink>
      <w:r w:rsidRPr="003A5EEE">
        <w:rPr>
          <w:rFonts w:eastAsia="Times New Roman" w:cs="Times New Roman"/>
          <w:color w:val="000000"/>
        </w:rPr>
        <w:t>, </w:t>
      </w:r>
      <w:hyperlink r:id="rId14" w:tgtFrame="_blank" w:history="1">
        <w:r w:rsidRPr="003A5EEE">
          <w:rPr>
            <w:rFonts w:eastAsia="Times New Roman" w:cs="Times New Roman"/>
            <w:color w:val="0000FF"/>
            <w:u w:val="single"/>
          </w:rPr>
          <w:t>Luke 21</w:t>
        </w:r>
      </w:hyperlink>
      <w:r w:rsidRPr="003A5EEE">
        <w:rPr>
          <w:rFonts w:eastAsia="Times New Roman" w:cs="Times New Roman"/>
          <w:color w:val="000000"/>
        </w:rPr>
        <w:t>, and the Book of Revelation.  The main events occur in the land of Israel.</w:t>
      </w:r>
    </w:p>
    <w:p w14:paraId="1E21A8F7" w14:textId="77777777" w:rsidR="00084F6B" w:rsidRPr="003A5EEE" w:rsidRDefault="00084F6B" w:rsidP="008650C9">
      <w:pPr>
        <w:pStyle w:val="ListParagraph"/>
        <w:numPr>
          <w:ilvl w:val="0"/>
          <w:numId w:val="6"/>
        </w:numPr>
        <w:spacing w:before="100" w:beforeAutospacing="1" w:after="100" w:afterAutospacing="1" w:line="240" w:lineRule="auto"/>
        <w:rPr>
          <w:rFonts w:eastAsia="Times New Roman" w:cs="Times New Roman"/>
          <w:color w:val="000000"/>
        </w:rPr>
      </w:pPr>
      <w:r w:rsidRPr="003A5EEE">
        <w:rPr>
          <w:rFonts w:eastAsia="Times New Roman" w:cs="Times New Roman"/>
          <w:b/>
          <w:bCs/>
          <w:color w:val="000000"/>
        </w:rPr>
        <w:t>The Last Days</w:t>
      </w:r>
      <w:r w:rsidRPr="003A5EEE">
        <w:rPr>
          <w:rFonts w:eastAsia="Times New Roman" w:cs="Times New Roman"/>
          <w:color w:val="000000"/>
        </w:rPr>
        <w:t>:  Most believe that these are the days of great evil before the Great Tribulation.  Some believe that the Last Days refers to the entire New Testament/Church period.</w:t>
      </w:r>
    </w:p>
    <w:p w14:paraId="0C5BD0F8" w14:textId="77777777" w:rsidR="00084F6B" w:rsidRPr="003A5EEE" w:rsidRDefault="00084F6B" w:rsidP="008650C9">
      <w:pPr>
        <w:pStyle w:val="ListParagraph"/>
        <w:numPr>
          <w:ilvl w:val="0"/>
          <w:numId w:val="6"/>
        </w:numPr>
        <w:spacing w:before="100" w:beforeAutospacing="1" w:after="100" w:afterAutospacing="1" w:line="240" w:lineRule="auto"/>
        <w:rPr>
          <w:rFonts w:eastAsia="Times New Roman" w:cs="Times New Roman"/>
          <w:color w:val="000000"/>
        </w:rPr>
      </w:pPr>
      <w:r w:rsidRPr="003A5EEE">
        <w:rPr>
          <w:rFonts w:eastAsia="Times New Roman" w:cs="Times New Roman"/>
          <w:b/>
          <w:bCs/>
          <w:color w:val="000000"/>
        </w:rPr>
        <w:t>The Rapture</w:t>
      </w:r>
      <w:r w:rsidRPr="003A5EEE">
        <w:rPr>
          <w:rFonts w:eastAsia="Times New Roman" w:cs="Times New Roman"/>
          <w:color w:val="000000"/>
        </w:rPr>
        <w:t>:  The physical resurrection of believers, both living and dead, who will meet Christ in the air at His Second Coming.  The word "rapture" is a transliteration of the Latin translation of the word found in </w:t>
      </w:r>
      <w:hyperlink r:id="rId15" w:tgtFrame="_blank" w:history="1">
        <w:r w:rsidRPr="003A5EEE">
          <w:rPr>
            <w:rFonts w:eastAsia="Times New Roman" w:cs="Times New Roman"/>
            <w:color w:val="0000FF"/>
            <w:u w:val="single"/>
          </w:rPr>
          <w:t>1 Thessalonians 4:17</w:t>
        </w:r>
      </w:hyperlink>
      <w:r w:rsidRPr="003A5EEE">
        <w:rPr>
          <w:rFonts w:eastAsia="Times New Roman" w:cs="Times New Roman"/>
          <w:color w:val="000000"/>
        </w:rPr>
        <w:t> and translated in English as "caught up."</w:t>
      </w:r>
    </w:p>
    <w:p w14:paraId="396C6747" w14:textId="77777777" w:rsidR="00084F6B" w:rsidRPr="003A5EEE" w:rsidRDefault="00084F6B" w:rsidP="008650C9">
      <w:pPr>
        <w:pStyle w:val="ListParagraph"/>
        <w:numPr>
          <w:ilvl w:val="0"/>
          <w:numId w:val="6"/>
        </w:numPr>
        <w:spacing w:before="100" w:beforeAutospacing="1" w:after="100" w:afterAutospacing="1" w:line="240" w:lineRule="auto"/>
        <w:rPr>
          <w:rFonts w:eastAsia="Times New Roman" w:cs="Times New Roman"/>
          <w:color w:val="000000"/>
        </w:rPr>
      </w:pPr>
      <w:r w:rsidRPr="003A5EEE">
        <w:rPr>
          <w:rFonts w:eastAsia="Times New Roman" w:cs="Times New Roman"/>
          <w:b/>
          <w:bCs/>
          <w:color w:val="000000"/>
        </w:rPr>
        <w:t>Futurist</w:t>
      </w:r>
      <w:r w:rsidRPr="003A5EEE">
        <w:rPr>
          <w:rFonts w:eastAsia="Times New Roman" w:cs="Times New Roman"/>
          <w:color w:val="000000"/>
        </w:rPr>
        <w:t> interpretation of the Tribulation:  The Great Tribulation is yet to come.</w:t>
      </w:r>
    </w:p>
    <w:p w14:paraId="0EC2D694" w14:textId="10477DFB" w:rsidR="00084F6B" w:rsidRPr="003A5EEE" w:rsidRDefault="00084F6B" w:rsidP="008650C9">
      <w:pPr>
        <w:pStyle w:val="ListParagraph"/>
        <w:numPr>
          <w:ilvl w:val="0"/>
          <w:numId w:val="6"/>
        </w:numPr>
        <w:spacing w:before="100" w:beforeAutospacing="1" w:after="100" w:afterAutospacing="1" w:line="240" w:lineRule="auto"/>
        <w:rPr>
          <w:rFonts w:eastAsia="Times New Roman" w:cs="Times New Roman"/>
          <w:color w:val="000000"/>
        </w:rPr>
      </w:pPr>
      <w:r w:rsidRPr="003A5EEE">
        <w:rPr>
          <w:rFonts w:eastAsia="Times New Roman" w:cs="Times New Roman"/>
          <w:b/>
          <w:bCs/>
          <w:color w:val="000000"/>
        </w:rPr>
        <w:t>Preterist</w:t>
      </w:r>
      <w:r w:rsidRPr="003A5EEE">
        <w:rPr>
          <w:rFonts w:eastAsia="Times New Roman" w:cs="Times New Roman"/>
          <w:color w:val="000000"/>
        </w:rPr>
        <w:t> interpretation of the Tribulation:  The Tribulation already occurred</w:t>
      </w:r>
      <w:r w:rsidR="008E5C57" w:rsidRPr="003A5EEE">
        <w:rPr>
          <w:rFonts w:eastAsia="Times New Roman" w:cs="Times New Roman"/>
          <w:color w:val="000000"/>
        </w:rPr>
        <w:t xml:space="preserve"> in 70AD (fall of Jerusalem by Rome)</w:t>
      </w:r>
      <w:r w:rsidRPr="003A5EEE">
        <w:rPr>
          <w:rFonts w:eastAsia="Times New Roman" w:cs="Times New Roman"/>
          <w:color w:val="000000"/>
        </w:rPr>
        <w:t>.</w:t>
      </w:r>
    </w:p>
    <w:p w14:paraId="63AE9FB0" w14:textId="77777777" w:rsidR="00084F6B" w:rsidRPr="003A5EEE" w:rsidRDefault="00084F6B" w:rsidP="008650C9">
      <w:pPr>
        <w:pStyle w:val="ListParagraph"/>
        <w:numPr>
          <w:ilvl w:val="0"/>
          <w:numId w:val="6"/>
        </w:numPr>
        <w:spacing w:before="100" w:beforeAutospacing="1" w:after="100" w:afterAutospacing="1" w:line="240" w:lineRule="auto"/>
        <w:rPr>
          <w:rFonts w:eastAsia="Times New Roman" w:cs="Times New Roman"/>
          <w:color w:val="000000"/>
        </w:rPr>
      </w:pPr>
      <w:r w:rsidRPr="003A5EEE">
        <w:rPr>
          <w:rFonts w:eastAsia="Times New Roman" w:cs="Times New Roman"/>
          <w:b/>
          <w:bCs/>
          <w:color w:val="000000"/>
        </w:rPr>
        <w:t>Church Historicist</w:t>
      </w:r>
      <w:r w:rsidRPr="003A5EEE">
        <w:rPr>
          <w:rFonts w:eastAsia="Times New Roman" w:cs="Times New Roman"/>
          <w:color w:val="000000"/>
        </w:rPr>
        <w:t> interpretation:  The Tribulation is experienced by the Church throughout its history.</w:t>
      </w:r>
    </w:p>
    <w:p w14:paraId="3D311E6B" w14:textId="38DC74BF" w:rsidR="00084F6B" w:rsidRPr="003A5EEE" w:rsidRDefault="00084F6B" w:rsidP="008E5C57">
      <w:pPr>
        <w:pStyle w:val="ListParagraph"/>
        <w:numPr>
          <w:ilvl w:val="0"/>
          <w:numId w:val="6"/>
        </w:numPr>
        <w:spacing w:before="100" w:beforeAutospacing="1" w:after="100" w:afterAutospacing="1" w:line="240" w:lineRule="auto"/>
        <w:rPr>
          <w:rFonts w:eastAsia="Times New Roman" w:cs="Times New Roman"/>
          <w:color w:val="000000"/>
        </w:rPr>
      </w:pPr>
      <w:r w:rsidRPr="003A5EEE">
        <w:rPr>
          <w:rFonts w:eastAsia="Times New Roman" w:cs="Times New Roman"/>
          <w:b/>
          <w:bCs/>
          <w:color w:val="000000"/>
        </w:rPr>
        <w:t>Pretribulation (Pretrib) Rapture</w:t>
      </w:r>
      <w:r w:rsidRPr="003A5EEE">
        <w:rPr>
          <w:rFonts w:eastAsia="Times New Roman" w:cs="Times New Roman"/>
          <w:color w:val="000000"/>
        </w:rPr>
        <w:t>:  The rapture occurs before the Tribulation. (The standard Dispensational view).</w:t>
      </w:r>
      <w:r w:rsidR="008E5C57" w:rsidRPr="003A5EEE">
        <w:rPr>
          <w:rFonts w:eastAsia="Times New Roman" w:cs="Times New Roman"/>
          <w:color w:val="000000"/>
        </w:rPr>
        <w:t xml:space="preserve">  A</w:t>
      </w:r>
      <w:r w:rsidR="008E5C57" w:rsidRPr="003A5EEE">
        <w:rPr>
          <w:rFonts w:eastAsia="Times New Roman" w:cs="Times New Roman"/>
          <w:color w:val="000000"/>
        </w:rPr>
        <w:t xml:space="preserve"> seven-year period (the 70th week of Dan 9:25-27) containing the reign of the Anti-Christ just prior to</w:t>
      </w:r>
      <w:r w:rsidR="008E5C57" w:rsidRPr="003A5EEE">
        <w:rPr>
          <w:rFonts w:eastAsia="Times New Roman" w:cs="Times New Roman"/>
          <w:color w:val="000000"/>
        </w:rPr>
        <w:t xml:space="preserve"> </w:t>
      </w:r>
      <w:r w:rsidR="008E5C57" w:rsidRPr="003A5EEE">
        <w:rPr>
          <w:rFonts w:eastAsia="Times New Roman" w:cs="Times New Roman"/>
          <w:color w:val="000000"/>
        </w:rPr>
        <w:t>the millennium; restoration of Jews to Israel, conversion of the remnant of Israel, temple rebuilt, priesthood, sacrifices</w:t>
      </w:r>
      <w:r w:rsidR="008E5C57" w:rsidRPr="003A5EEE">
        <w:rPr>
          <w:rFonts w:eastAsia="Times New Roman" w:cs="Times New Roman"/>
          <w:color w:val="000000"/>
        </w:rPr>
        <w:t xml:space="preserve"> </w:t>
      </w:r>
      <w:r w:rsidR="008E5C57" w:rsidRPr="003A5EEE">
        <w:rPr>
          <w:rFonts w:eastAsia="Times New Roman" w:cs="Times New Roman"/>
          <w:color w:val="000000"/>
        </w:rPr>
        <w:t>restored</w:t>
      </w:r>
      <w:r w:rsidR="008E5C57" w:rsidRPr="003A5EEE">
        <w:rPr>
          <w:rFonts w:eastAsia="Times New Roman" w:cs="Times New Roman"/>
          <w:color w:val="000000"/>
        </w:rPr>
        <w:t>.</w:t>
      </w:r>
    </w:p>
    <w:p w14:paraId="2068D5E6" w14:textId="58BB916B" w:rsidR="00084F6B" w:rsidRPr="003A5EEE" w:rsidRDefault="00084F6B" w:rsidP="008650C9">
      <w:pPr>
        <w:pStyle w:val="ListParagraph"/>
        <w:numPr>
          <w:ilvl w:val="0"/>
          <w:numId w:val="6"/>
        </w:numPr>
        <w:spacing w:before="100" w:beforeAutospacing="1" w:after="100" w:afterAutospacing="1" w:line="240" w:lineRule="auto"/>
        <w:rPr>
          <w:rFonts w:eastAsia="Times New Roman" w:cs="Times New Roman"/>
          <w:color w:val="000000"/>
        </w:rPr>
      </w:pPr>
      <w:r w:rsidRPr="003A5EEE">
        <w:rPr>
          <w:rFonts w:eastAsia="Times New Roman" w:cs="Times New Roman"/>
          <w:b/>
          <w:bCs/>
          <w:color w:val="000000"/>
        </w:rPr>
        <w:t>Midtribulation (Midtrib) Rapture</w:t>
      </w:r>
      <w:r w:rsidRPr="003A5EEE">
        <w:rPr>
          <w:rFonts w:eastAsia="Times New Roman" w:cs="Times New Roman"/>
          <w:color w:val="000000"/>
        </w:rPr>
        <w:t>:  The rapture occurs in the middle of the Tribulation.</w:t>
      </w:r>
      <w:r w:rsidR="008E5C57" w:rsidRPr="003A5EEE">
        <w:rPr>
          <w:rFonts w:eastAsia="Times New Roman" w:cs="Times New Roman"/>
          <w:color w:val="000000"/>
        </w:rPr>
        <w:t xml:space="preserve"> Variation in Dispensational view)</w:t>
      </w:r>
    </w:p>
    <w:p w14:paraId="70E2A906" w14:textId="77777777" w:rsidR="00084F6B" w:rsidRPr="003A5EEE" w:rsidRDefault="00084F6B" w:rsidP="008650C9">
      <w:pPr>
        <w:pStyle w:val="ListParagraph"/>
        <w:numPr>
          <w:ilvl w:val="0"/>
          <w:numId w:val="6"/>
        </w:numPr>
        <w:spacing w:before="100" w:beforeAutospacing="1" w:after="100" w:afterAutospacing="1" w:line="240" w:lineRule="auto"/>
        <w:rPr>
          <w:rFonts w:eastAsia="Times New Roman" w:cs="Times New Roman"/>
          <w:color w:val="000000"/>
        </w:rPr>
      </w:pPr>
      <w:r w:rsidRPr="003A5EEE">
        <w:rPr>
          <w:rFonts w:eastAsia="Times New Roman" w:cs="Times New Roman"/>
          <w:b/>
          <w:bCs/>
          <w:color w:val="000000"/>
        </w:rPr>
        <w:t>Posttribulation (Posttrib) Rapture</w:t>
      </w:r>
      <w:r w:rsidRPr="003A5EEE">
        <w:rPr>
          <w:rFonts w:eastAsia="Times New Roman" w:cs="Times New Roman"/>
          <w:color w:val="000000"/>
        </w:rPr>
        <w:t>:  The rapture occurs after the seven years of the Tribulation. (Historic premillennialist view).</w:t>
      </w:r>
    </w:p>
    <w:p w14:paraId="427B4E87" w14:textId="77777777" w:rsidR="00084F6B" w:rsidRPr="003A5EEE" w:rsidRDefault="00084F6B" w:rsidP="0028117A"/>
    <w:p w14:paraId="3AE8EAD0" w14:textId="77777777" w:rsidR="000E5A98" w:rsidRDefault="000E5A98" w:rsidP="0028117A">
      <w:pPr>
        <w:rPr>
          <w:b/>
        </w:rPr>
      </w:pPr>
    </w:p>
    <w:p w14:paraId="77A3EF3F" w14:textId="77777777" w:rsidR="000E5A98" w:rsidRDefault="000E5A98" w:rsidP="0028117A">
      <w:pPr>
        <w:rPr>
          <w:b/>
        </w:rPr>
      </w:pPr>
    </w:p>
    <w:p w14:paraId="666B2F6E" w14:textId="77777777" w:rsidR="000E5A98" w:rsidRDefault="000E5A98" w:rsidP="0028117A">
      <w:pPr>
        <w:rPr>
          <w:b/>
        </w:rPr>
      </w:pPr>
    </w:p>
    <w:p w14:paraId="0F807AEC" w14:textId="1AD131AB" w:rsidR="00084F6B" w:rsidRPr="003A5EEE" w:rsidRDefault="00084F6B" w:rsidP="0028117A">
      <w:pPr>
        <w:rPr>
          <w:b/>
        </w:rPr>
      </w:pPr>
      <w:r w:rsidRPr="003A5EEE">
        <w:rPr>
          <w:b/>
        </w:rPr>
        <w:t>Sources:</w:t>
      </w:r>
    </w:p>
    <w:p w14:paraId="4EF85619" w14:textId="77777777" w:rsidR="0028117A" w:rsidRPr="003A5EEE" w:rsidRDefault="00084F6B" w:rsidP="0028117A">
      <w:r w:rsidRPr="003A5EEE">
        <w:t xml:space="preserve">Images Courtesy of PJ Wenzel: </w:t>
      </w:r>
      <w:hyperlink r:id="rId16" w:history="1">
        <w:r w:rsidR="008650C9" w:rsidRPr="003A5EEE">
          <w:rPr>
            <w:rStyle w:val="Hyperlink"/>
          </w:rPr>
          <w:t>https://disciplesforlife.org/2014/11/29/millennial-charts-of-the-four-major-views/</w:t>
        </w:r>
      </w:hyperlink>
    </w:p>
    <w:p w14:paraId="6CCB6921" w14:textId="20DBF98E" w:rsidR="00B6674E" w:rsidRPr="00B6674E" w:rsidRDefault="008650C9">
      <w:r w:rsidRPr="003A5EEE">
        <w:t xml:space="preserve">Definitions courtesy of </w:t>
      </w:r>
      <w:r w:rsidRPr="003A5EEE">
        <w:rPr>
          <w:i/>
        </w:rPr>
        <w:t>Christian Classics Ethereal Library</w:t>
      </w:r>
      <w:r w:rsidRPr="003A5EEE">
        <w:t xml:space="preserve">: </w:t>
      </w:r>
      <w:hyperlink r:id="rId17" w:history="1">
        <w:r w:rsidRPr="003A5EEE">
          <w:rPr>
            <w:rStyle w:val="Hyperlink"/>
          </w:rPr>
          <w:t>http://www.ccel.org/contrib/exec_outlines/end/end_01.htm</w:t>
        </w:r>
      </w:hyperlink>
      <w:r w:rsidRPr="003A5EEE">
        <w:t xml:space="preserve"> </w:t>
      </w:r>
    </w:p>
    <w:sectPr w:rsidR="00B6674E" w:rsidRPr="00B6674E" w:rsidSect="0028117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7825"/>
    <w:multiLevelType w:val="hybridMultilevel"/>
    <w:tmpl w:val="0418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E62397"/>
    <w:multiLevelType w:val="hybridMultilevel"/>
    <w:tmpl w:val="121AE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B545EB"/>
    <w:multiLevelType w:val="hybridMultilevel"/>
    <w:tmpl w:val="330CC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FE1033"/>
    <w:multiLevelType w:val="hybridMultilevel"/>
    <w:tmpl w:val="58BEF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033423"/>
    <w:multiLevelType w:val="hybridMultilevel"/>
    <w:tmpl w:val="D1706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556E6C"/>
    <w:multiLevelType w:val="hybridMultilevel"/>
    <w:tmpl w:val="C8F62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7A"/>
    <w:rsid w:val="00084F6B"/>
    <w:rsid w:val="000E5A98"/>
    <w:rsid w:val="00223735"/>
    <w:rsid w:val="0028117A"/>
    <w:rsid w:val="003A5EEE"/>
    <w:rsid w:val="003C0B60"/>
    <w:rsid w:val="006217C5"/>
    <w:rsid w:val="00686BA4"/>
    <w:rsid w:val="006A4936"/>
    <w:rsid w:val="006C4DA2"/>
    <w:rsid w:val="007364CF"/>
    <w:rsid w:val="008650C9"/>
    <w:rsid w:val="008E5C57"/>
    <w:rsid w:val="009219FD"/>
    <w:rsid w:val="00AC75A4"/>
    <w:rsid w:val="00B6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EDE6"/>
  <w15:chartTrackingRefBased/>
  <w15:docId w15:val="{33030DAC-E680-470E-9764-F1A49CED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17A"/>
    <w:pPr>
      <w:ind w:left="720"/>
      <w:contextualSpacing/>
    </w:pPr>
  </w:style>
  <w:style w:type="paragraph" w:styleId="HTMLPreformatted">
    <w:name w:val="HTML Preformatted"/>
    <w:basedOn w:val="Normal"/>
    <w:link w:val="HTMLPreformattedChar"/>
    <w:uiPriority w:val="99"/>
    <w:unhideWhenUsed/>
    <w:rsid w:val="00084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4F6B"/>
    <w:rPr>
      <w:rFonts w:ascii="Courier New" w:eastAsia="Times New Roman" w:hAnsi="Courier New" w:cs="Courier New"/>
      <w:sz w:val="20"/>
      <w:szCs w:val="20"/>
    </w:rPr>
  </w:style>
  <w:style w:type="character" w:customStyle="1" w:styleId="apple-converted-space">
    <w:name w:val="apple-converted-space"/>
    <w:basedOn w:val="DefaultParagraphFont"/>
    <w:rsid w:val="00084F6B"/>
  </w:style>
  <w:style w:type="character" w:styleId="Hyperlink">
    <w:name w:val="Hyperlink"/>
    <w:basedOn w:val="DefaultParagraphFont"/>
    <w:uiPriority w:val="99"/>
    <w:unhideWhenUsed/>
    <w:rsid w:val="00084F6B"/>
    <w:rPr>
      <w:color w:val="0000FF"/>
      <w:u w:val="single"/>
    </w:rPr>
  </w:style>
  <w:style w:type="character" w:styleId="HTMLCite">
    <w:name w:val="HTML Cite"/>
    <w:basedOn w:val="DefaultParagraphFont"/>
    <w:uiPriority w:val="99"/>
    <w:semiHidden/>
    <w:unhideWhenUsed/>
    <w:rsid w:val="00084F6B"/>
    <w:rPr>
      <w:i/>
      <w:iCs/>
    </w:rPr>
  </w:style>
  <w:style w:type="paragraph" w:styleId="BalloonText">
    <w:name w:val="Balloon Text"/>
    <w:basedOn w:val="Normal"/>
    <w:link w:val="BalloonTextChar"/>
    <w:uiPriority w:val="99"/>
    <w:semiHidden/>
    <w:unhideWhenUsed/>
    <w:rsid w:val="003C0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1171">
      <w:bodyDiv w:val="1"/>
      <w:marLeft w:val="0"/>
      <w:marRight w:val="0"/>
      <w:marTop w:val="0"/>
      <w:marBottom w:val="0"/>
      <w:divBdr>
        <w:top w:val="none" w:sz="0" w:space="0" w:color="auto"/>
        <w:left w:val="none" w:sz="0" w:space="0" w:color="auto"/>
        <w:bottom w:val="none" w:sz="0" w:space="0" w:color="auto"/>
        <w:right w:val="none" w:sz="0" w:space="0" w:color="auto"/>
      </w:divBdr>
      <w:divsChild>
        <w:div w:id="483737485">
          <w:marLeft w:val="0"/>
          <w:marRight w:val="0"/>
          <w:marTop w:val="0"/>
          <w:marBottom w:val="0"/>
          <w:divBdr>
            <w:top w:val="none" w:sz="0" w:space="0" w:color="auto"/>
            <w:left w:val="none" w:sz="0" w:space="0" w:color="auto"/>
            <w:bottom w:val="none" w:sz="0" w:space="0" w:color="auto"/>
            <w:right w:val="none" w:sz="0" w:space="0" w:color="auto"/>
          </w:divBdr>
        </w:div>
        <w:div w:id="224220199">
          <w:marLeft w:val="0"/>
          <w:marRight w:val="0"/>
          <w:marTop w:val="0"/>
          <w:marBottom w:val="0"/>
          <w:divBdr>
            <w:top w:val="none" w:sz="0" w:space="0" w:color="auto"/>
            <w:left w:val="none" w:sz="0" w:space="0" w:color="auto"/>
            <w:bottom w:val="none" w:sz="0" w:space="0" w:color="auto"/>
            <w:right w:val="none" w:sz="0" w:space="0" w:color="auto"/>
          </w:divBdr>
        </w:div>
      </w:divsChild>
    </w:div>
    <w:div w:id="152183815">
      <w:bodyDiv w:val="1"/>
      <w:marLeft w:val="0"/>
      <w:marRight w:val="0"/>
      <w:marTop w:val="0"/>
      <w:marBottom w:val="0"/>
      <w:divBdr>
        <w:top w:val="none" w:sz="0" w:space="0" w:color="auto"/>
        <w:left w:val="none" w:sz="0" w:space="0" w:color="auto"/>
        <w:bottom w:val="none" w:sz="0" w:space="0" w:color="auto"/>
        <w:right w:val="none" w:sz="0" w:space="0" w:color="auto"/>
      </w:divBdr>
    </w:div>
    <w:div w:id="664480489">
      <w:bodyDiv w:val="1"/>
      <w:marLeft w:val="0"/>
      <w:marRight w:val="0"/>
      <w:marTop w:val="0"/>
      <w:marBottom w:val="0"/>
      <w:divBdr>
        <w:top w:val="none" w:sz="0" w:space="0" w:color="auto"/>
        <w:left w:val="none" w:sz="0" w:space="0" w:color="auto"/>
        <w:bottom w:val="none" w:sz="0" w:space="0" w:color="auto"/>
        <w:right w:val="none" w:sz="0" w:space="0" w:color="auto"/>
      </w:divBdr>
    </w:div>
    <w:div w:id="862744475">
      <w:bodyDiv w:val="1"/>
      <w:marLeft w:val="0"/>
      <w:marRight w:val="0"/>
      <w:marTop w:val="0"/>
      <w:marBottom w:val="0"/>
      <w:divBdr>
        <w:top w:val="none" w:sz="0" w:space="0" w:color="auto"/>
        <w:left w:val="none" w:sz="0" w:space="0" w:color="auto"/>
        <w:bottom w:val="none" w:sz="0" w:space="0" w:color="auto"/>
        <w:right w:val="none" w:sz="0" w:space="0" w:color="auto"/>
      </w:divBdr>
    </w:div>
    <w:div w:id="1062950654">
      <w:bodyDiv w:val="1"/>
      <w:marLeft w:val="0"/>
      <w:marRight w:val="0"/>
      <w:marTop w:val="0"/>
      <w:marBottom w:val="0"/>
      <w:divBdr>
        <w:top w:val="none" w:sz="0" w:space="0" w:color="auto"/>
        <w:left w:val="none" w:sz="0" w:space="0" w:color="auto"/>
        <w:bottom w:val="none" w:sz="0" w:space="0" w:color="auto"/>
        <w:right w:val="none" w:sz="0" w:space="0" w:color="auto"/>
      </w:divBdr>
    </w:div>
    <w:div w:id="18954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biblia.com/bible/esv/Mark%20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http://biblia.com/bible/esv/Matthew%2024" TargetMode="External"/><Relationship Id="rId17" Type="http://schemas.openxmlformats.org/officeDocument/2006/relationships/hyperlink" Target="http://www.ccel.org/contrib/exec_outlines/end/end_01.htm" TargetMode="External"/><Relationship Id="rId2" Type="http://schemas.openxmlformats.org/officeDocument/2006/relationships/numbering" Target="numbering.xml"/><Relationship Id="rId16" Type="http://schemas.openxmlformats.org/officeDocument/2006/relationships/hyperlink" Target="https://disciplesforlife.org/2014/11/29/millennial-charts-of-the-four-major-views/"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biblia.com/bible/esv/Hebrews%209.28" TargetMode="External"/><Relationship Id="rId5" Type="http://schemas.openxmlformats.org/officeDocument/2006/relationships/webSettings" Target="webSettings.xml"/><Relationship Id="rId15" Type="http://schemas.openxmlformats.org/officeDocument/2006/relationships/hyperlink" Target="http://biblia.com/bible/esv/1%20Thessalonians%204.17" TargetMode="External"/><Relationship Id="rId10" Type="http://schemas.openxmlformats.org/officeDocument/2006/relationships/hyperlink" Target="http://biblia.com/bible/esv/Acts%201.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biblia.com/bible/esv/Luke%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1BB5A-6602-42B3-B89F-386C2F32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Yardley</dc:creator>
  <cp:keywords/>
  <dc:description/>
  <cp:lastModifiedBy>Brett Yardley</cp:lastModifiedBy>
  <cp:revision>11</cp:revision>
  <cp:lastPrinted>2016-07-09T16:54:00Z</cp:lastPrinted>
  <dcterms:created xsi:type="dcterms:W3CDTF">2016-07-09T15:24:00Z</dcterms:created>
  <dcterms:modified xsi:type="dcterms:W3CDTF">2016-07-09T17:09:00Z</dcterms:modified>
</cp:coreProperties>
</file>